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CAB5" w14:textId="77777777" w:rsidR="00871041" w:rsidRDefault="00871041" w:rsidP="00871041">
      <w:proofErr w:type="gramStart"/>
      <w:r>
        <w:t>KNX Glas</w:t>
      </w:r>
      <w:proofErr w:type="gramEnd"/>
      <w:r>
        <w:t xml:space="preserve"> LED Anzeige, Schwarz [SCN-GLED1S.01S]</w:t>
      </w:r>
    </w:p>
    <w:p w14:paraId="705471EB" w14:textId="77777777" w:rsidR="00871041" w:rsidRDefault="00871041" w:rsidP="00871041">
      <w:r>
        <w:t xml:space="preserve">Ausführung mit 12 RGB LED, Integrierter </w:t>
      </w:r>
      <w:proofErr w:type="spellStart"/>
      <w:r>
        <w:t>Busankoppler</w:t>
      </w:r>
      <w:proofErr w:type="spellEnd"/>
      <w:r>
        <w:t>.</w:t>
      </w:r>
    </w:p>
    <w:p w14:paraId="72A3416C" w14:textId="77777777" w:rsidR="00871041" w:rsidRDefault="00871041" w:rsidP="00871041">
      <w:r>
        <w:t> </w:t>
      </w:r>
    </w:p>
    <w:p w14:paraId="7C11D294" w14:textId="77777777" w:rsidR="00871041" w:rsidRDefault="00871041" w:rsidP="00871041">
      <w:r>
        <w:t>· 12 unabhängige voneinander schaltbare RGB LED</w:t>
      </w:r>
    </w:p>
    <w:p w14:paraId="52C86BD4" w14:textId="77777777" w:rsidR="00871041" w:rsidRDefault="00871041" w:rsidP="00871041">
      <w:r>
        <w:t>· Beschriftungsfolie zum Einschieben unter die Glasfläche</w:t>
      </w:r>
    </w:p>
    <w:p w14:paraId="6DDD8BCA" w14:textId="77777777" w:rsidR="00871041" w:rsidRDefault="00871041" w:rsidP="00871041">
      <w:r>
        <w:t>· 3 Objekte je LED</w:t>
      </w:r>
    </w:p>
    <w:p w14:paraId="6748B42C" w14:textId="77777777" w:rsidR="00871041" w:rsidRDefault="00871041" w:rsidP="00871041">
      <w:r>
        <w:t>· 5 Zustände je LED einstellbar (Wert=0, Wert=1,</w:t>
      </w:r>
    </w:p>
    <w:p w14:paraId="6B34FC7C" w14:textId="77777777" w:rsidR="00871041" w:rsidRDefault="00871041" w:rsidP="00871041">
      <w:r>
        <w:t xml:space="preserve"> 2 Prioritätsobjekte, Ausfall des Objekts)</w:t>
      </w:r>
    </w:p>
    <w:p w14:paraId="6AC70E97" w14:textId="77777777" w:rsidR="00871041" w:rsidRDefault="00871041" w:rsidP="00871041">
      <w:r>
        <w:t>· 8 Logikblöcke mit je 8 Eingängen</w:t>
      </w:r>
    </w:p>
    <w:p w14:paraId="7187A645" w14:textId="77777777" w:rsidR="00871041" w:rsidRDefault="00871041" w:rsidP="00871041">
      <w:r>
        <w:t>· 4 Module zum Vergleichen von Telegrammen</w:t>
      </w:r>
    </w:p>
    <w:p w14:paraId="7C02A929" w14:textId="77777777" w:rsidR="00871041" w:rsidRDefault="00871041" w:rsidP="00871041">
      <w:r>
        <w:t>· 2 Helligkeitsstufen</w:t>
      </w:r>
    </w:p>
    <w:p w14:paraId="0D209317" w14:textId="77777777" w:rsidR="00871041" w:rsidRDefault="00871041" w:rsidP="00871041">
      <w:r>
        <w:t>· Tag-/Nachtobjekt</w:t>
      </w:r>
    </w:p>
    <w:p w14:paraId="35B7A350" w14:textId="77777777" w:rsidR="00871041" w:rsidRDefault="00871041" w:rsidP="00871041">
      <w:r>
        <w:t>· Abschaltung/Reduzierung der Helligkeit</w:t>
      </w:r>
    </w:p>
    <w:p w14:paraId="6100F240" w14:textId="77777777" w:rsidR="00871041" w:rsidRDefault="00871041" w:rsidP="00871041">
      <w:r>
        <w:t>· Anwesend/</w:t>
      </w:r>
      <w:proofErr w:type="gramStart"/>
      <w:r>
        <w:t>Abwesend</w:t>
      </w:r>
      <w:proofErr w:type="gramEnd"/>
      <w:r>
        <w:t xml:space="preserve"> Objekt</w:t>
      </w:r>
    </w:p>
    <w:p w14:paraId="7C5A784F" w14:textId="77777777" w:rsidR="00871041" w:rsidRDefault="00871041" w:rsidP="00871041">
      <w:r>
        <w:t>· Ausfallüberwachung der Objekte mit Meldeobjekt</w:t>
      </w:r>
    </w:p>
    <w:p w14:paraId="35C66097" w14:textId="77777777" w:rsidR="00871041" w:rsidRDefault="00871041" w:rsidP="00871041">
      <w:r>
        <w:t>· Meldeobjekt (z.B. Abwesend und Fenster geöffnet)</w:t>
      </w:r>
    </w:p>
    <w:p w14:paraId="16745E4B" w14:textId="77777777" w:rsidR="00871041" w:rsidRDefault="00871041" w:rsidP="00871041">
      <w:r>
        <w:t>· Abmessungen (B x H): 92 mm x 92 mm</w:t>
      </w:r>
    </w:p>
    <w:p w14:paraId="09522A22" w14:textId="77777777" w:rsidR="00871041" w:rsidRDefault="00871041" w:rsidP="00871041">
      <w:r>
        <w:t xml:space="preserve">· Integrierter </w:t>
      </w:r>
      <w:proofErr w:type="spellStart"/>
      <w:r>
        <w:t>Busankoppler</w:t>
      </w:r>
      <w:proofErr w:type="spellEnd"/>
    </w:p>
    <w:p w14:paraId="30270762" w14:textId="77777777" w:rsidR="00871041" w:rsidRDefault="00871041" w:rsidP="00871041">
      <w:r>
        <w:t>· 3 Jahre Produktgarantie</w:t>
      </w:r>
    </w:p>
    <w:p w14:paraId="64531ACF" w14:textId="77777777" w:rsidR="00871041" w:rsidRDefault="00871041" w:rsidP="00871041">
      <w:r>
        <w:t> </w:t>
      </w:r>
    </w:p>
    <w:p w14:paraId="633859BA" w14:textId="77777777" w:rsidR="00871041" w:rsidRDefault="00871041" w:rsidP="00871041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03D72F4F" w14:textId="77777777" w:rsidR="00871041" w:rsidRDefault="00871041" w:rsidP="00871041">
      <w:r>
        <w:t>Artikelnummer: SCN-GLED1S.01S</w:t>
      </w:r>
    </w:p>
    <w:p w14:paraId="713E8B0A" w14:textId="77777777" w:rsidR="00871041" w:rsidRDefault="00871041" w:rsidP="00871041">
      <w:r>
        <w:t> </w:t>
      </w:r>
    </w:p>
    <w:p w14:paraId="0768F852" w14:textId="77777777" w:rsidR="00871041" w:rsidRDefault="00871041" w:rsidP="00871041">
      <w:r>
        <w:t>liefern, montieren und betriebsfertig anschließen.</w:t>
      </w:r>
    </w:p>
    <w:p w14:paraId="610B14AA" w14:textId="77777777" w:rsidR="00871041" w:rsidRDefault="00871041" w:rsidP="00871041"/>
    <w:p w14:paraId="0124A46A" w14:textId="77777777" w:rsidR="00871041" w:rsidRDefault="00871041" w:rsidP="00871041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61D4CBD6" w14:textId="4EFD29CA" w:rsidR="00581DFF" w:rsidRDefault="00871041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SCN-GLED1S.01S</w:t>
      </w:r>
    </w:p>
    <w:sectPr w:rsidR="00581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5034A4"/>
    <w:rsid w:val="00581DFF"/>
    <w:rsid w:val="00871041"/>
    <w:rsid w:val="00B215E4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E5BD4C24-20CB-4CE8-881C-6998E89EECBB}"/>
</file>

<file path=customXml/itemProps2.xml><?xml version="1.0" encoding="utf-8"?>
<ds:datastoreItem xmlns:ds="http://schemas.openxmlformats.org/officeDocument/2006/customXml" ds:itemID="{05C2955A-FA96-46DC-8571-AC130D7E5D1C}"/>
</file>

<file path=customXml/itemProps3.xml><?xml version="1.0" encoding="utf-8"?>
<ds:datastoreItem xmlns:ds="http://schemas.openxmlformats.org/officeDocument/2006/customXml" ds:itemID="{1302B8A7-3ED9-466F-84B5-EE43BAB3B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Company>SIBLIK Elektrik Ges.m.b.H u. CO KG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1</cp:revision>
  <dcterms:created xsi:type="dcterms:W3CDTF">2024-11-14T10:11:00Z</dcterms:created>
  <dcterms:modified xsi:type="dcterms:W3CDTF">2024-11-14T10:12:00Z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