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E0" w:rsidRDefault="003D27E0" w:rsidP="0027240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color w:val="000000"/>
          <w:sz w:val="20"/>
        </w:rPr>
      </w:pPr>
    </w:p>
    <w:p w:rsidR="003D27E0" w:rsidRPr="00F86D99" w:rsidRDefault="00F86D9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z w:val="20"/>
        </w:rPr>
        <w:tab/>
      </w:r>
      <w:r w:rsidRPr="00F86D99">
        <w:rPr>
          <w:rFonts w:ascii="Arial" w:hAnsi="Arial"/>
          <w:b/>
          <w:sz w:val="20"/>
        </w:rPr>
        <w:t xml:space="preserve">W.1 Taster Busankoppler 2fach, Wippen mit Schrägstellung, zwei </w:t>
      </w:r>
      <w:proofErr w:type="spellStart"/>
      <w:r w:rsidRPr="00F86D99">
        <w:rPr>
          <w:rFonts w:ascii="Arial" w:hAnsi="Arial"/>
          <w:b/>
          <w:sz w:val="20"/>
        </w:rPr>
        <w:t>Schaltpukte</w:t>
      </w:r>
      <w:proofErr w:type="spellEnd"/>
    </w:p>
    <w:p w:rsidR="003D27E0" w:rsidRDefault="00E101A2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noProof/>
        </w:rPr>
        <w:drawing>
          <wp:inline distT="0" distB="0" distL="0" distR="0">
            <wp:extent cx="571500" cy="571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 xml:space="preserve">   </w:t>
      </w:r>
    </w:p>
    <w:p w:rsidR="003D27E0" w:rsidRDefault="00FB2CE2" w:rsidP="00FB2CE2">
      <w:pPr>
        <w:autoSpaceDE w:val="0"/>
        <w:autoSpaceDN w:val="0"/>
        <w:adjustRightInd w:val="0"/>
        <w:spacing w:after="0" w:line="240" w:lineRule="auto"/>
        <w:ind w:left="1040"/>
        <w:rPr>
          <w:rFonts w:ascii="Arial"/>
          <w:color w:val="000000"/>
          <w:sz w:val="20"/>
        </w:rPr>
      </w:pPr>
      <w:r w:rsidRPr="00FB2CE2">
        <w:rPr>
          <w:rFonts w:ascii="Arial" w:hAnsi="Arial"/>
          <w:sz w:val="20"/>
        </w:rPr>
        <w:t>Bedienfl</w:t>
      </w:r>
      <w:r w:rsidRPr="00FB2CE2">
        <w:rPr>
          <w:rFonts w:ascii="Arial" w:hAnsi="Arial" w:hint="eastAsia"/>
          <w:sz w:val="20"/>
        </w:rPr>
        <w:t>ä</w:t>
      </w:r>
      <w:r w:rsidRPr="00FB2CE2">
        <w:rPr>
          <w:rFonts w:ascii="Arial" w:hAnsi="Arial"/>
          <w:sz w:val="20"/>
        </w:rPr>
        <w:t>chen als Tasten (</w:t>
      </w:r>
      <w:proofErr w:type="spellStart"/>
      <w:r w:rsidRPr="00FB2CE2">
        <w:rPr>
          <w:rFonts w:ascii="Arial" w:hAnsi="Arial"/>
          <w:sz w:val="20"/>
        </w:rPr>
        <w:t>Einfl</w:t>
      </w:r>
      <w:r w:rsidRPr="00FB2CE2">
        <w:rPr>
          <w:rFonts w:ascii="Arial" w:hAnsi="Arial" w:hint="eastAsia"/>
          <w:sz w:val="20"/>
        </w:rPr>
        <w:t>ä</w:t>
      </w:r>
      <w:r w:rsidRPr="00FB2CE2">
        <w:rPr>
          <w:rFonts w:ascii="Arial" w:hAnsi="Arial"/>
          <w:sz w:val="20"/>
        </w:rPr>
        <w:t>chenbedienung</w:t>
      </w:r>
      <w:proofErr w:type="spellEnd"/>
      <w:r w:rsidRPr="00FB2CE2">
        <w:rPr>
          <w:rFonts w:ascii="Arial" w:hAnsi="Arial"/>
          <w:sz w:val="20"/>
        </w:rPr>
        <w:t>) und Wippen (Zweifl</w:t>
      </w:r>
      <w:r w:rsidRPr="00FB2CE2">
        <w:rPr>
          <w:rFonts w:ascii="Arial" w:hAnsi="Arial" w:hint="eastAsia"/>
          <w:sz w:val="20"/>
        </w:rPr>
        <w:t>ä</w:t>
      </w:r>
      <w:r w:rsidRPr="00FB2CE2">
        <w:rPr>
          <w:rFonts w:ascii="Arial" w:hAnsi="Arial"/>
          <w:sz w:val="20"/>
        </w:rPr>
        <w:t>chenbedienung) konfigurierbar,</w:t>
      </w:r>
      <w:r>
        <w:rPr>
          <w:rFonts w:ascii="Arial" w:hAnsi="Arial"/>
          <w:sz w:val="20"/>
        </w:rPr>
        <w:t xml:space="preserve"> </w:t>
      </w:r>
      <w:r w:rsidRPr="00FB2CE2">
        <w:rPr>
          <w:rFonts w:ascii="Arial" w:hAnsi="Arial"/>
          <w:sz w:val="20"/>
        </w:rPr>
        <w:t>Status LEDs in ihrer Helligkeit individuell f</w:t>
      </w:r>
      <w:r w:rsidRPr="00FB2CE2">
        <w:rPr>
          <w:rFonts w:ascii="Arial" w:hAnsi="Arial" w:hint="eastAsia"/>
          <w:sz w:val="20"/>
        </w:rPr>
        <w:t>ü</w:t>
      </w:r>
      <w:r w:rsidRPr="00FB2CE2">
        <w:rPr>
          <w:rFonts w:ascii="Arial" w:hAnsi="Arial"/>
          <w:sz w:val="20"/>
        </w:rPr>
        <w:t>r Tasten-/Wippenfunktion einstellbar, Helligkeitswert der</w:t>
      </w:r>
      <w:r>
        <w:rPr>
          <w:rFonts w:ascii="Arial" w:hAnsi="Arial"/>
          <w:sz w:val="20"/>
        </w:rPr>
        <w:t xml:space="preserve"> </w:t>
      </w:r>
      <w:r w:rsidRPr="00FB2CE2">
        <w:rPr>
          <w:rFonts w:ascii="Arial" w:hAnsi="Arial"/>
          <w:sz w:val="20"/>
        </w:rPr>
        <w:t>Status LEDs f</w:t>
      </w:r>
      <w:r w:rsidRPr="00FB2CE2">
        <w:rPr>
          <w:rFonts w:ascii="Arial" w:hAnsi="Arial" w:hint="eastAsia"/>
          <w:sz w:val="20"/>
        </w:rPr>
        <w:t>ü</w:t>
      </w:r>
      <w:r w:rsidRPr="00FB2CE2">
        <w:rPr>
          <w:rFonts w:ascii="Arial" w:hAnsi="Arial"/>
          <w:sz w:val="20"/>
        </w:rPr>
        <w:t>r Tag-/Nachtbetrieb via Objekt oder manuell einstellbar, Tasten-/Wippenfunktionen f</w:t>
      </w:r>
      <w:r w:rsidRPr="00FB2CE2">
        <w:rPr>
          <w:rFonts w:ascii="Arial" w:hAnsi="Arial" w:hint="eastAsia"/>
          <w:sz w:val="20"/>
        </w:rPr>
        <w:t>ü</w:t>
      </w:r>
      <w:r w:rsidRPr="00FB2CE2">
        <w:rPr>
          <w:rFonts w:ascii="Arial" w:hAnsi="Arial"/>
          <w:sz w:val="20"/>
        </w:rPr>
        <w:t>r</w:t>
      </w:r>
      <w:r>
        <w:rPr>
          <w:rFonts w:ascii="Arial" w:hAnsi="Arial"/>
          <w:sz w:val="20"/>
        </w:rPr>
        <w:t xml:space="preserve"> </w:t>
      </w:r>
      <w:r w:rsidRPr="00FB2CE2">
        <w:rPr>
          <w:rFonts w:ascii="Arial" w:hAnsi="Arial"/>
          <w:sz w:val="20"/>
        </w:rPr>
        <w:t xml:space="preserve">Schalten, Dimmen, </w:t>
      </w:r>
      <w:proofErr w:type="spellStart"/>
      <w:r w:rsidRPr="00FB2CE2">
        <w:rPr>
          <w:rFonts w:ascii="Arial" w:hAnsi="Arial"/>
          <w:sz w:val="20"/>
        </w:rPr>
        <w:t>Rolllade</w:t>
      </w:r>
      <w:proofErr w:type="spellEnd"/>
      <w:r w:rsidRPr="00FB2CE2">
        <w:rPr>
          <w:rFonts w:ascii="Arial" w:hAnsi="Arial"/>
          <w:sz w:val="20"/>
        </w:rPr>
        <w:t>/Jalousie, Wertgeber 1/2 Byte, Raumtemperaturregler-Nebenstelle,</w:t>
      </w:r>
      <w:r>
        <w:rPr>
          <w:rFonts w:ascii="Arial" w:hAnsi="Arial"/>
          <w:sz w:val="20"/>
        </w:rPr>
        <w:t xml:space="preserve"> </w:t>
      </w:r>
      <w:r w:rsidRPr="00FB2CE2">
        <w:rPr>
          <w:rFonts w:ascii="Arial" w:hAnsi="Arial"/>
          <w:sz w:val="20"/>
        </w:rPr>
        <w:t>Zwangssteuerung, Szene, Automatik deaktivieren, Sperrfunktion parametrierbar</w:t>
      </w:r>
      <w:r>
        <w:rPr>
          <w:rFonts w:ascii="Arial" w:hAnsi="Arial"/>
          <w:sz w:val="20"/>
        </w:rPr>
        <w:t>.</w:t>
      </w:r>
      <w:r w:rsidR="00E101A2">
        <w:rPr>
          <w:rFonts w:ascii="Arial" w:hAnsi="Arial"/>
          <w:sz w:val="20"/>
        </w:rPr>
        <w:br/>
      </w:r>
      <w:r>
        <w:rPr>
          <w:rFonts w:ascii="Arial"/>
          <w:color w:val="000000"/>
          <w:sz w:val="20"/>
        </w:rPr>
        <w:t>- mit roter Status-LED</w:t>
      </w:r>
    </w:p>
    <w:p w:rsidR="00FB2CE2" w:rsidRDefault="00FB2CE2" w:rsidP="00FB2CE2">
      <w:pPr>
        <w:autoSpaceDE w:val="0"/>
        <w:autoSpaceDN w:val="0"/>
        <w:adjustRightInd w:val="0"/>
        <w:spacing w:after="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 xml:space="preserve">- </w:t>
      </w:r>
      <w:r>
        <w:rPr>
          <w:rFonts w:ascii="Arial"/>
          <w:color w:val="000000"/>
          <w:sz w:val="20"/>
        </w:rPr>
        <w:t>Aufputz oder Unterputz</w:t>
      </w:r>
    </w:p>
    <w:p w:rsidR="00FB2CE2" w:rsidRDefault="00FB2CE2" w:rsidP="00FB2CE2">
      <w:pPr>
        <w:autoSpaceDE w:val="0"/>
        <w:autoSpaceDN w:val="0"/>
        <w:adjustRightInd w:val="0"/>
        <w:spacing w:after="0" w:line="240" w:lineRule="auto"/>
        <w:ind w:left="1040"/>
        <w:rPr>
          <w:rFonts w:ascii="Arial" w:hAnsi="Arial"/>
          <w:sz w:val="20"/>
        </w:rPr>
      </w:pPr>
      <w:r>
        <w:rPr>
          <w:rFonts w:ascii="Arial" w:hAnsi="Arial"/>
          <w:sz w:val="20"/>
        </w:rPr>
        <w:t>- mit beleuchteter Programmier-Taste</w:t>
      </w:r>
    </w:p>
    <w:p w:rsidR="00FB2CE2" w:rsidRDefault="00FB2CE2" w:rsidP="00FB2CE2">
      <w:pPr>
        <w:autoSpaceDE w:val="0"/>
        <w:autoSpaceDN w:val="0"/>
        <w:adjustRightInd w:val="0"/>
        <w:spacing w:after="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- Funktion zum manuelle Unterbrechen bereits ausgelöster Automatikfunktionen</w:t>
      </w:r>
    </w:p>
    <w:p w:rsidR="00FB2CE2" w:rsidRDefault="00FB2CE2" w:rsidP="00FB2CE2">
      <w:pPr>
        <w:autoSpaceDE w:val="0"/>
        <w:autoSpaceDN w:val="0"/>
        <w:adjustRightInd w:val="0"/>
        <w:spacing w:after="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/>
          <w:color w:val="000000"/>
          <w:sz w:val="20"/>
        </w:rPr>
        <w:t>- mit integriertem Busankoppler</w:t>
      </w:r>
    </w:p>
    <w:p w:rsidR="00FB2CE2" w:rsidRDefault="00FB2CE2" w:rsidP="00FB2CE2">
      <w:pPr>
        <w:autoSpaceDE w:val="0"/>
        <w:autoSpaceDN w:val="0"/>
        <w:adjustRightInd w:val="0"/>
        <w:spacing w:after="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/>
          <w:color w:val="000000"/>
          <w:sz w:val="20"/>
        </w:rPr>
        <w:t xml:space="preserve">- Busanschluss </w:t>
      </w:r>
      <w:r>
        <w:rPr>
          <w:rFonts w:ascii="Arial"/>
          <w:color w:val="000000"/>
          <w:sz w:val="20"/>
        </w:rPr>
        <w:t>ü</w:t>
      </w:r>
      <w:r>
        <w:rPr>
          <w:rFonts w:ascii="Arial"/>
          <w:color w:val="000000"/>
          <w:sz w:val="20"/>
        </w:rPr>
        <w:t>ber Anschlussklemme</w:t>
      </w:r>
    </w:p>
    <w:p w:rsidR="00FB2CE2" w:rsidRDefault="00FB2CE2" w:rsidP="00FB2CE2">
      <w:pPr>
        <w:autoSpaceDE w:val="0"/>
        <w:autoSpaceDN w:val="0"/>
        <w:adjustRightInd w:val="0"/>
        <w:spacing w:after="0" w:line="240" w:lineRule="auto"/>
        <w:ind w:left="1040"/>
        <w:rPr>
          <w:rFonts w:ascii="Arial"/>
          <w:color w:val="000000"/>
          <w:sz w:val="20"/>
        </w:rPr>
      </w:pPr>
    </w:p>
    <w:p w:rsidR="00FB2CE2" w:rsidRDefault="00FB2CE2" w:rsidP="00FB2CE2">
      <w:pPr>
        <w:autoSpaceDE w:val="0"/>
        <w:autoSpaceDN w:val="0"/>
        <w:adjustRightInd w:val="0"/>
        <w:spacing w:after="0" w:line="240" w:lineRule="auto"/>
        <w:ind w:left="1040"/>
        <w:rPr>
          <w:rFonts w:ascii="Arial"/>
          <w:color w:val="000000"/>
          <w:sz w:val="20"/>
        </w:rPr>
      </w:pPr>
    </w:p>
    <w:p w:rsidR="00FB2CE2" w:rsidRDefault="00FB2CE2" w:rsidP="00FB2CE2">
      <w:pPr>
        <w:autoSpaceDE w:val="0"/>
        <w:autoSpaceDN w:val="0"/>
        <w:adjustRightInd w:val="0"/>
        <w:spacing w:after="0" w:line="240" w:lineRule="auto"/>
        <w:ind w:left="1040"/>
        <w:rPr>
          <w:rFonts w:ascii="Arial"/>
          <w:color w:val="000000"/>
          <w:sz w:val="20"/>
        </w:rPr>
      </w:pPr>
      <w:r w:rsidRPr="00FB2CE2">
        <w:rPr>
          <w:rFonts w:ascii="Arial"/>
          <w:color w:val="000000"/>
        </w:rPr>
        <w:t>Technische Merkmale</w:t>
      </w:r>
      <w:r w:rsidRPr="00FB2CE2">
        <w:rPr>
          <w:rFonts w:ascii="Arial"/>
          <w:color w:val="000000"/>
        </w:rPr>
        <w:t>:</w:t>
      </w:r>
      <w:r>
        <w:rPr>
          <w:rFonts w:ascii="Arial"/>
          <w:color w:val="000000"/>
          <w:sz w:val="20"/>
        </w:rPr>
        <w:t xml:space="preserve"> </w:t>
      </w:r>
    </w:p>
    <w:p w:rsidR="00FB2CE2" w:rsidRPr="00FB2CE2" w:rsidRDefault="00FB2CE2" w:rsidP="00FB2CE2">
      <w:pPr>
        <w:autoSpaceDE w:val="0"/>
        <w:autoSpaceDN w:val="0"/>
        <w:adjustRightInd w:val="0"/>
        <w:spacing w:after="0" w:line="240" w:lineRule="auto"/>
        <w:ind w:left="1040"/>
        <w:rPr>
          <w:rFonts w:ascii="Arial"/>
          <w:color w:val="000000"/>
          <w:sz w:val="20"/>
        </w:rPr>
      </w:pPr>
      <w:r w:rsidRPr="00FB2CE2">
        <w:rPr>
          <w:rFonts w:ascii="Arial"/>
          <w:color w:val="000000"/>
          <w:sz w:val="20"/>
        </w:rPr>
        <w:t>Farbe</w:t>
      </w:r>
      <w:r>
        <w:rPr>
          <w:rFonts w:ascii="Arial"/>
          <w:color w:val="000000"/>
          <w:sz w:val="20"/>
        </w:rPr>
        <w:t>:</w:t>
      </w:r>
      <w:r w:rsidR="000609A4">
        <w:rPr>
          <w:rFonts w:ascii="Arial"/>
          <w:color w:val="000000"/>
          <w:sz w:val="20"/>
        </w:rPr>
        <w:t xml:space="preserve"> </w:t>
      </w:r>
      <w:r w:rsidRPr="00FB2CE2">
        <w:rPr>
          <w:rFonts w:ascii="Arial"/>
          <w:color w:val="000000"/>
          <w:sz w:val="20"/>
        </w:rPr>
        <w:t>lichtgrau/grau</w:t>
      </w:r>
    </w:p>
    <w:p w:rsidR="00FB2CE2" w:rsidRPr="00FB2CE2" w:rsidRDefault="00FB2CE2" w:rsidP="00FB2CE2">
      <w:pPr>
        <w:autoSpaceDE w:val="0"/>
        <w:autoSpaceDN w:val="0"/>
        <w:adjustRightInd w:val="0"/>
        <w:spacing w:after="0" w:line="240" w:lineRule="auto"/>
        <w:ind w:left="1040"/>
        <w:rPr>
          <w:rFonts w:ascii="Arial"/>
          <w:color w:val="000000"/>
          <w:sz w:val="20"/>
        </w:rPr>
      </w:pPr>
      <w:r w:rsidRPr="00FB2CE2">
        <w:rPr>
          <w:rFonts w:ascii="Arial"/>
          <w:color w:val="000000"/>
          <w:sz w:val="20"/>
        </w:rPr>
        <w:t xml:space="preserve">Betriebsspannung </w:t>
      </w:r>
      <w:r w:rsidRPr="00FB2CE2">
        <w:rPr>
          <w:rFonts w:ascii="Arial" w:hint="eastAsia"/>
          <w:color w:val="000000"/>
          <w:sz w:val="20"/>
        </w:rPr>
        <w:t>ü</w:t>
      </w:r>
      <w:r w:rsidRPr="00FB2CE2">
        <w:rPr>
          <w:rFonts w:ascii="Arial"/>
          <w:color w:val="000000"/>
          <w:sz w:val="20"/>
        </w:rPr>
        <w:t>ber Bus</w:t>
      </w:r>
      <w:r>
        <w:rPr>
          <w:rFonts w:ascii="Arial"/>
          <w:color w:val="000000"/>
          <w:sz w:val="20"/>
        </w:rPr>
        <w:t>:</w:t>
      </w:r>
      <w:r w:rsidR="000609A4">
        <w:rPr>
          <w:rFonts w:ascii="Arial"/>
          <w:color w:val="000000"/>
          <w:sz w:val="20"/>
        </w:rPr>
        <w:t xml:space="preserve"> </w:t>
      </w:r>
      <w:r w:rsidRPr="00FB2CE2">
        <w:rPr>
          <w:rFonts w:ascii="Arial"/>
          <w:color w:val="000000"/>
          <w:sz w:val="20"/>
        </w:rPr>
        <w:t xml:space="preserve">21 </w:t>
      </w:r>
      <w:r w:rsidRPr="00FB2CE2">
        <w:rPr>
          <w:rFonts w:ascii="Arial" w:hint="eastAsia"/>
          <w:color w:val="000000"/>
          <w:sz w:val="20"/>
        </w:rPr>
        <w:t>…</w:t>
      </w:r>
      <w:r w:rsidRPr="00FB2CE2">
        <w:rPr>
          <w:rFonts w:ascii="Arial"/>
          <w:color w:val="000000"/>
          <w:sz w:val="20"/>
        </w:rPr>
        <w:t xml:space="preserve"> 32 V DC</w:t>
      </w:r>
    </w:p>
    <w:p w:rsidR="00FB2CE2" w:rsidRPr="00FB2CE2" w:rsidRDefault="00FB2CE2" w:rsidP="00FB2CE2">
      <w:pPr>
        <w:autoSpaceDE w:val="0"/>
        <w:autoSpaceDN w:val="0"/>
        <w:adjustRightInd w:val="0"/>
        <w:spacing w:after="0" w:line="240" w:lineRule="auto"/>
        <w:ind w:left="1040"/>
        <w:rPr>
          <w:rFonts w:ascii="Arial"/>
          <w:color w:val="000000"/>
          <w:sz w:val="20"/>
        </w:rPr>
      </w:pPr>
      <w:r w:rsidRPr="00FB2CE2">
        <w:rPr>
          <w:rFonts w:ascii="Arial"/>
          <w:color w:val="000000"/>
          <w:sz w:val="20"/>
        </w:rPr>
        <w:t>Stromaufnahme Bus (Datentransfer)</w:t>
      </w:r>
      <w:r>
        <w:rPr>
          <w:rFonts w:ascii="Arial"/>
          <w:color w:val="000000"/>
          <w:sz w:val="20"/>
        </w:rPr>
        <w:t>:</w:t>
      </w:r>
      <w:r w:rsidRPr="00FB2CE2">
        <w:rPr>
          <w:rFonts w:ascii="Arial"/>
          <w:color w:val="000000"/>
          <w:sz w:val="20"/>
        </w:rPr>
        <w:t xml:space="preserve"> </w:t>
      </w:r>
      <w:proofErr w:type="spellStart"/>
      <w:r w:rsidR="000609A4">
        <w:rPr>
          <w:rFonts w:ascii="Arial"/>
          <w:color w:val="000000"/>
          <w:sz w:val="20"/>
        </w:rPr>
        <w:t>m</w:t>
      </w:r>
      <w:r w:rsidRPr="00FB2CE2">
        <w:rPr>
          <w:rFonts w:ascii="Arial"/>
          <w:color w:val="000000"/>
          <w:sz w:val="20"/>
        </w:rPr>
        <w:t>ax</w:t>
      </w:r>
      <w:proofErr w:type="spellEnd"/>
      <w:r w:rsidRPr="00FB2CE2">
        <w:rPr>
          <w:rFonts w:ascii="Arial"/>
          <w:color w:val="000000"/>
          <w:sz w:val="20"/>
        </w:rPr>
        <w:t xml:space="preserve"> 10 mA</w:t>
      </w:r>
    </w:p>
    <w:p w:rsidR="00FB2CE2" w:rsidRPr="00FB2CE2" w:rsidRDefault="00FB2CE2" w:rsidP="00FB2CE2">
      <w:pPr>
        <w:autoSpaceDE w:val="0"/>
        <w:autoSpaceDN w:val="0"/>
        <w:adjustRightInd w:val="0"/>
        <w:spacing w:after="0" w:line="240" w:lineRule="auto"/>
        <w:ind w:left="1040"/>
        <w:rPr>
          <w:rFonts w:ascii="Arial"/>
          <w:color w:val="000000"/>
          <w:sz w:val="20"/>
        </w:rPr>
      </w:pPr>
      <w:r w:rsidRPr="00FB2CE2">
        <w:rPr>
          <w:rFonts w:ascii="Arial"/>
          <w:color w:val="000000"/>
          <w:sz w:val="20"/>
        </w:rPr>
        <w:t>Betriebstemperatur</w:t>
      </w:r>
      <w:r>
        <w:rPr>
          <w:rFonts w:ascii="Arial"/>
          <w:color w:val="000000"/>
          <w:sz w:val="20"/>
        </w:rPr>
        <w:t>:</w:t>
      </w:r>
      <w:r w:rsidRPr="00FB2CE2">
        <w:rPr>
          <w:rFonts w:ascii="Arial"/>
          <w:color w:val="000000"/>
          <w:sz w:val="20"/>
        </w:rPr>
        <w:t xml:space="preserve"> -40 </w:t>
      </w:r>
      <w:r w:rsidRPr="00FB2CE2">
        <w:rPr>
          <w:rFonts w:ascii="Arial" w:hint="eastAsia"/>
          <w:color w:val="000000"/>
          <w:sz w:val="20"/>
        </w:rPr>
        <w:t>…</w:t>
      </w:r>
      <w:r w:rsidRPr="00FB2CE2">
        <w:rPr>
          <w:rFonts w:ascii="Arial"/>
          <w:color w:val="000000"/>
          <w:sz w:val="20"/>
        </w:rPr>
        <w:t xml:space="preserve"> 60 </w:t>
      </w:r>
      <w:r w:rsidRPr="00FB2CE2">
        <w:rPr>
          <w:rFonts w:ascii="Arial" w:hint="eastAsia"/>
          <w:color w:val="000000"/>
          <w:sz w:val="20"/>
        </w:rPr>
        <w:t>°</w:t>
      </w:r>
      <w:r w:rsidRPr="00FB2CE2">
        <w:rPr>
          <w:rFonts w:ascii="Arial"/>
          <w:color w:val="000000"/>
          <w:sz w:val="20"/>
        </w:rPr>
        <w:t>C</w:t>
      </w:r>
    </w:p>
    <w:p w:rsidR="003D27E0" w:rsidRDefault="00FB2CE2" w:rsidP="00FB2CE2">
      <w:pPr>
        <w:autoSpaceDE w:val="0"/>
        <w:autoSpaceDN w:val="0"/>
        <w:adjustRightInd w:val="0"/>
        <w:spacing w:after="0" w:line="240" w:lineRule="auto"/>
        <w:ind w:left="1040"/>
        <w:rPr>
          <w:rFonts w:ascii="Arial"/>
          <w:color w:val="000000"/>
          <w:sz w:val="20"/>
        </w:rPr>
      </w:pPr>
      <w:r w:rsidRPr="00FB2CE2">
        <w:rPr>
          <w:rFonts w:ascii="Arial"/>
          <w:color w:val="000000"/>
          <w:sz w:val="20"/>
        </w:rPr>
        <w:t>Einbautiefe</w:t>
      </w:r>
      <w:r>
        <w:rPr>
          <w:rFonts w:ascii="Arial"/>
          <w:color w:val="000000"/>
          <w:sz w:val="20"/>
        </w:rPr>
        <w:t>:</w:t>
      </w:r>
      <w:r w:rsidR="000609A4">
        <w:rPr>
          <w:rFonts w:ascii="Arial"/>
          <w:color w:val="000000"/>
          <w:sz w:val="20"/>
        </w:rPr>
        <w:t xml:space="preserve"> </w:t>
      </w:r>
      <w:r w:rsidRPr="00FB2CE2">
        <w:rPr>
          <w:rFonts w:ascii="Arial"/>
          <w:color w:val="000000"/>
          <w:sz w:val="20"/>
        </w:rPr>
        <w:t>32 mm</w:t>
      </w:r>
      <w:r w:rsidR="00E101A2" w:rsidRPr="00FB2CE2">
        <w:rPr>
          <w:rFonts w:ascii="Arial"/>
          <w:color w:val="000000"/>
          <w:sz w:val="20"/>
        </w:rPr>
        <w:br/>
      </w:r>
      <w:r w:rsidR="00E101A2">
        <w:rPr>
          <w:rFonts w:ascii="Arial" w:hAnsi="Arial"/>
          <w:sz w:val="20"/>
        </w:rPr>
        <w:t>Farbe:</w:t>
      </w:r>
      <w:r w:rsidR="000609A4">
        <w:rPr>
          <w:rFonts w:ascii="Arial" w:hAnsi="Arial"/>
          <w:sz w:val="20"/>
        </w:rPr>
        <w:t xml:space="preserve"> </w:t>
      </w:r>
      <w:r w:rsidR="0027240F">
        <w:rPr>
          <w:rFonts w:ascii="Arial" w:hAnsi="Arial"/>
          <w:sz w:val="20"/>
        </w:rPr>
        <w:t>weiß samt</w:t>
      </w:r>
      <w:r w:rsidR="00E101A2">
        <w:rPr>
          <w:rFonts w:ascii="Arial" w:hAnsi="Arial"/>
          <w:sz w:val="20"/>
        </w:rPr>
        <w:br/>
      </w:r>
      <w:r w:rsidR="00E101A2">
        <w:rPr>
          <w:rFonts w:ascii="Arial" w:hAnsi="Arial"/>
          <w:sz w:val="20"/>
        </w:rPr>
        <w:br/>
      </w:r>
      <w:bookmarkStart w:id="0" w:name="_GoBack"/>
      <w:bookmarkEnd w:id="0"/>
    </w:p>
    <w:p w:rsidR="003D27E0" w:rsidRDefault="00E101A2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Fabrikat: Berker oder gleichwertig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  <w:t xml:space="preserve">Artikel: </w:t>
      </w:r>
      <w:r w:rsidR="00FB2CE2">
        <w:rPr>
          <w:rFonts w:ascii="Arial" w:hAnsi="Arial"/>
          <w:sz w:val="20"/>
        </w:rPr>
        <w:t>80141400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  <w:t>gewähltes Fabrikat/Typ: '___________/___________'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br/>
        <w:t>liefern, montieren und betriebsfertig anschließen.</w:t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3D27E0">
        <w:tc>
          <w:tcPr>
            <w:tcW w:w="2000" w:type="dxa"/>
          </w:tcPr>
          <w:p w:rsidR="003D27E0" w:rsidRDefault="00E101A2">
            <w:pPr>
              <w:keepNext/>
              <w:keepLines/>
              <w:spacing w:before="100" w:after="100" w:line="240" w:lineRule="auto"/>
              <w:rPr>
                <w:rFonts w:asci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Artikelnummer:</w:t>
            </w:r>
          </w:p>
        </w:tc>
        <w:tc>
          <w:tcPr>
            <w:tcW w:w="2000" w:type="dxa"/>
          </w:tcPr>
          <w:p w:rsidR="003D27E0" w:rsidRDefault="00FB2CE2" w:rsidP="0027240F">
            <w:pPr>
              <w:keepNext/>
              <w:keepLines/>
              <w:spacing w:before="100" w:after="100" w:line="240" w:lineRule="auto"/>
              <w:rPr>
                <w:rFonts w:ascii="Arial"/>
                <w:color w:val="000000"/>
                <w:sz w:val="20"/>
              </w:rPr>
            </w:pPr>
            <w:r>
              <w:rPr>
                <w:rFonts w:ascii="Arial" w:hAnsi="Arial"/>
                <w:sz w:val="20"/>
              </w:rPr>
              <w:t>80141400</w:t>
            </w:r>
          </w:p>
        </w:tc>
      </w:tr>
    </w:tbl>
    <w:p w:rsidR="003D27E0" w:rsidRDefault="003D27E0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0"/>
        <w:gridCol w:w="611"/>
        <w:gridCol w:w="583"/>
        <w:gridCol w:w="806"/>
        <w:gridCol w:w="844"/>
        <w:gridCol w:w="583"/>
        <w:gridCol w:w="573"/>
        <w:gridCol w:w="1077"/>
        <w:gridCol w:w="583"/>
      </w:tblGrid>
      <w:tr w:rsidR="003D27E0" w:rsidTr="007F5123">
        <w:trPr>
          <w:jc w:val="right"/>
        </w:trPr>
        <w:tc>
          <w:tcPr>
            <w:tcW w:w="1651" w:type="dxa"/>
            <w:gridSpan w:val="2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3D27E0">
              <w:tc>
                <w:tcPr>
                  <w:tcW w:w="880" w:type="dxa"/>
                </w:tcPr>
                <w:p w:rsidR="003D27E0" w:rsidRDefault="00E101A2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3D27E0" w:rsidRDefault="00E101A2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1,000</w:t>
                  </w:r>
                </w:p>
              </w:tc>
            </w:tr>
          </w:tbl>
          <w:p w:rsidR="003D27E0" w:rsidRDefault="003D27E0">
            <w:pPr>
              <w:spacing w:line="240" w:lineRule="auto"/>
            </w:pPr>
          </w:p>
        </w:tc>
        <w:tc>
          <w:tcPr>
            <w:tcW w:w="583" w:type="dxa"/>
            <w:vAlign w:val="center"/>
          </w:tcPr>
          <w:p w:rsidR="003D27E0" w:rsidRDefault="00E101A2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Stk</w:t>
            </w:r>
            <w:proofErr w:type="spellEnd"/>
          </w:p>
        </w:tc>
        <w:tc>
          <w:tcPr>
            <w:tcW w:w="1650" w:type="dxa"/>
            <w:gridSpan w:val="2"/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3D27E0">
              <w:tc>
                <w:tcPr>
                  <w:tcW w:w="600" w:type="dxa"/>
                </w:tcPr>
                <w:p w:rsidR="003D27E0" w:rsidRDefault="00E101A2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EP: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3D27E0" w:rsidRDefault="003D27E0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3D27E0" w:rsidRDefault="003D27E0">
            <w:pPr>
              <w:spacing w:line="240" w:lineRule="auto"/>
            </w:pPr>
          </w:p>
        </w:tc>
        <w:tc>
          <w:tcPr>
            <w:tcW w:w="583" w:type="dxa"/>
            <w:vAlign w:val="center"/>
          </w:tcPr>
          <w:p w:rsidR="003D27E0" w:rsidRDefault="003D27E0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  <w:tc>
          <w:tcPr>
            <w:tcW w:w="1650" w:type="dxa"/>
            <w:gridSpan w:val="2"/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3D27E0">
              <w:tc>
                <w:tcPr>
                  <w:tcW w:w="600" w:type="dxa"/>
                </w:tcPr>
                <w:p w:rsidR="003D27E0" w:rsidRDefault="00E101A2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3D27E0" w:rsidRDefault="003D27E0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3D27E0" w:rsidRDefault="003D27E0">
            <w:pPr>
              <w:spacing w:line="240" w:lineRule="auto"/>
            </w:pPr>
          </w:p>
        </w:tc>
        <w:tc>
          <w:tcPr>
            <w:tcW w:w="583" w:type="dxa"/>
            <w:vAlign w:val="center"/>
          </w:tcPr>
          <w:p w:rsidR="003D27E0" w:rsidRDefault="003D27E0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3D27E0" w:rsidTr="007F5123">
        <w:tblPrEx>
          <w:jc w:val="left"/>
        </w:tblPrEx>
        <w:trPr>
          <w:gridBefore w:val="1"/>
          <w:gridAfter w:val="2"/>
          <w:wBefore w:w="1040" w:type="dxa"/>
          <w:wAfter w:w="1660" w:type="dxa"/>
        </w:trPr>
        <w:tc>
          <w:tcPr>
            <w:tcW w:w="2000" w:type="dxa"/>
            <w:gridSpan w:val="3"/>
          </w:tcPr>
          <w:p w:rsidR="003D27E0" w:rsidRDefault="003D27E0">
            <w:pPr>
              <w:keepNext/>
              <w:keepLines/>
              <w:spacing w:before="100" w:after="100" w:line="240" w:lineRule="auto"/>
              <w:rPr>
                <w:rFonts w:ascii="Arial"/>
                <w:b/>
                <w:color w:val="000000"/>
                <w:sz w:val="20"/>
              </w:rPr>
            </w:pPr>
          </w:p>
        </w:tc>
        <w:tc>
          <w:tcPr>
            <w:tcW w:w="2000" w:type="dxa"/>
            <w:gridSpan w:val="3"/>
          </w:tcPr>
          <w:p w:rsidR="003D27E0" w:rsidRDefault="003D27E0" w:rsidP="00AE74C0">
            <w:pPr>
              <w:keepNext/>
              <w:keepLines/>
              <w:spacing w:before="100" w:after="100" w:line="240" w:lineRule="auto"/>
              <w:rPr>
                <w:rFonts w:ascii="Arial"/>
                <w:color w:val="000000"/>
                <w:sz w:val="20"/>
              </w:rPr>
            </w:pPr>
          </w:p>
        </w:tc>
      </w:tr>
    </w:tbl>
    <w:p w:rsidR="003D27E0" w:rsidRDefault="003D27E0">
      <w:pPr>
        <w:spacing w:line="24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0"/>
        <w:gridCol w:w="611"/>
        <w:gridCol w:w="583"/>
        <w:gridCol w:w="806"/>
        <w:gridCol w:w="844"/>
        <w:gridCol w:w="583"/>
        <w:gridCol w:w="573"/>
        <w:gridCol w:w="1077"/>
        <w:gridCol w:w="583"/>
      </w:tblGrid>
      <w:tr w:rsidR="003D27E0" w:rsidTr="007F5123">
        <w:trPr>
          <w:jc w:val="right"/>
        </w:trPr>
        <w:tc>
          <w:tcPr>
            <w:tcW w:w="1651" w:type="dxa"/>
            <w:gridSpan w:val="2"/>
            <w:tcMar>
              <w:top w:w="100" w:type="dxa"/>
              <w:bottom w:w="200" w:type="dxa"/>
            </w:tcMar>
            <w:vAlign w:val="center"/>
          </w:tcPr>
          <w:p w:rsidR="003D27E0" w:rsidRDefault="003D27E0">
            <w:pPr>
              <w:spacing w:line="240" w:lineRule="auto"/>
            </w:pPr>
          </w:p>
        </w:tc>
        <w:tc>
          <w:tcPr>
            <w:tcW w:w="583" w:type="dxa"/>
            <w:vAlign w:val="center"/>
          </w:tcPr>
          <w:p w:rsidR="003D27E0" w:rsidRDefault="003D27E0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3D27E0" w:rsidRDefault="003D27E0">
            <w:pPr>
              <w:spacing w:line="240" w:lineRule="auto"/>
            </w:pPr>
          </w:p>
        </w:tc>
        <w:tc>
          <w:tcPr>
            <w:tcW w:w="583" w:type="dxa"/>
            <w:vAlign w:val="center"/>
          </w:tcPr>
          <w:p w:rsidR="003D27E0" w:rsidRDefault="003D27E0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3D27E0" w:rsidRDefault="003D27E0">
            <w:pPr>
              <w:spacing w:line="240" w:lineRule="auto"/>
            </w:pPr>
          </w:p>
        </w:tc>
        <w:tc>
          <w:tcPr>
            <w:tcW w:w="583" w:type="dxa"/>
            <w:vAlign w:val="center"/>
          </w:tcPr>
          <w:p w:rsidR="003D27E0" w:rsidRDefault="003D27E0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3D27E0" w:rsidTr="007F5123">
        <w:tblPrEx>
          <w:jc w:val="left"/>
        </w:tblPrEx>
        <w:trPr>
          <w:gridBefore w:val="1"/>
          <w:gridAfter w:val="2"/>
          <w:wBefore w:w="1040" w:type="dxa"/>
          <w:wAfter w:w="1660" w:type="dxa"/>
        </w:trPr>
        <w:tc>
          <w:tcPr>
            <w:tcW w:w="2000" w:type="dxa"/>
            <w:gridSpan w:val="3"/>
          </w:tcPr>
          <w:p w:rsidR="003D27E0" w:rsidRDefault="003D27E0">
            <w:pPr>
              <w:keepNext/>
              <w:keepLines/>
              <w:spacing w:before="100" w:after="100" w:line="240" w:lineRule="auto"/>
              <w:rPr>
                <w:rFonts w:ascii="Arial"/>
                <w:b/>
                <w:color w:val="000000"/>
                <w:sz w:val="20"/>
              </w:rPr>
            </w:pPr>
          </w:p>
        </w:tc>
        <w:tc>
          <w:tcPr>
            <w:tcW w:w="2000" w:type="dxa"/>
            <w:gridSpan w:val="3"/>
          </w:tcPr>
          <w:p w:rsidR="003D27E0" w:rsidRDefault="003D27E0">
            <w:pPr>
              <w:keepNext/>
              <w:keepLines/>
              <w:spacing w:before="100" w:after="100" w:line="240" w:lineRule="auto"/>
              <w:rPr>
                <w:rFonts w:ascii="Arial"/>
                <w:color w:val="000000"/>
                <w:sz w:val="20"/>
              </w:rPr>
            </w:pPr>
          </w:p>
        </w:tc>
      </w:tr>
    </w:tbl>
    <w:p w:rsidR="003D27E0" w:rsidRDefault="003D27E0">
      <w:pPr>
        <w:spacing w:line="240" w:lineRule="auto"/>
      </w:pPr>
    </w:p>
    <w:p w:rsidR="00E101A2" w:rsidRDefault="00E101A2"/>
    <w:sectPr w:rsidR="00E101A2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FDB" w:rsidRDefault="00710FDB">
      <w:pPr>
        <w:spacing w:after="0" w:line="240" w:lineRule="auto"/>
      </w:pPr>
      <w:r>
        <w:separator/>
      </w:r>
    </w:p>
  </w:endnote>
  <w:endnote w:type="continuationSeparator" w:id="0">
    <w:p w:rsidR="00710FDB" w:rsidRDefault="0071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FDB" w:rsidRDefault="00710FDB">
      <w:pPr>
        <w:spacing w:after="0" w:line="240" w:lineRule="auto"/>
      </w:pPr>
      <w:r>
        <w:separator/>
      </w:r>
    </w:p>
  </w:footnote>
  <w:footnote w:type="continuationSeparator" w:id="0">
    <w:p w:rsidR="00710FDB" w:rsidRDefault="0071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3D27E0">
      <w:tc>
        <w:tcPr>
          <w:tcW w:w="3240" w:type="dxa"/>
          <w:tcMar>
            <w:top w:w="567" w:type="dxa"/>
            <w:bottom w:w="0" w:type="dxa"/>
          </w:tcMar>
          <w:vAlign w:val="center"/>
        </w:tcPr>
        <w:p w:rsidR="003D27E0" w:rsidRDefault="003D27E0">
          <w:pPr>
            <w:keepNext/>
            <w:keepLines/>
            <w:spacing w:after="0" w:line="240" w:lineRule="auto"/>
            <w:rPr>
              <w:rFonts w:ascii="Arial"/>
              <w:color w:val="000000"/>
              <w:sz w:val="18"/>
            </w:rPr>
          </w:pPr>
        </w:p>
      </w:tc>
      <w:tc>
        <w:tcPr>
          <w:tcW w:w="3200" w:type="dxa"/>
          <w:vAlign w:val="center"/>
        </w:tcPr>
        <w:p w:rsidR="003D27E0" w:rsidRDefault="003D27E0">
          <w:pPr>
            <w:keepNext/>
            <w:keepLines/>
            <w:spacing w:after="0" w:line="240" w:lineRule="auto"/>
            <w:jc w:val="center"/>
            <w:rPr>
              <w:rFonts w:ascii="Arial"/>
              <w:color w:val="000000"/>
              <w:sz w:val="18"/>
            </w:rPr>
          </w:pPr>
        </w:p>
      </w:tc>
      <w:tc>
        <w:tcPr>
          <w:tcW w:w="3240" w:type="dxa"/>
          <w:vAlign w:val="center"/>
        </w:tcPr>
        <w:p w:rsidR="003D27E0" w:rsidRDefault="003D27E0">
          <w:pPr>
            <w:keepNext/>
            <w:keepLines/>
            <w:spacing w:after="0" w:line="240" w:lineRule="auto"/>
            <w:jc w:val="right"/>
            <w:rPr>
              <w:rFonts w:ascii="Arial"/>
              <w:color w:val="000000"/>
              <w:sz w:val="18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E0"/>
    <w:rsid w:val="000609A4"/>
    <w:rsid w:val="0027240F"/>
    <w:rsid w:val="003D27E0"/>
    <w:rsid w:val="004245B5"/>
    <w:rsid w:val="00710FDB"/>
    <w:rsid w:val="007F5123"/>
    <w:rsid w:val="00AE74C0"/>
    <w:rsid w:val="00BA52F8"/>
    <w:rsid w:val="00E101A2"/>
    <w:rsid w:val="00E32BAD"/>
    <w:rsid w:val="00F86D99"/>
    <w:rsid w:val="00FB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24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72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240F"/>
  </w:style>
  <w:style w:type="paragraph" w:styleId="Fuzeile">
    <w:name w:val="footer"/>
    <w:basedOn w:val="Standard"/>
    <w:link w:val="FuzeileZchn"/>
    <w:uiPriority w:val="99"/>
    <w:unhideWhenUsed/>
    <w:rsid w:val="00272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2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24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72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240F"/>
  </w:style>
  <w:style w:type="paragraph" w:styleId="Fuzeile">
    <w:name w:val="footer"/>
    <w:basedOn w:val="Standard"/>
    <w:link w:val="FuzeileZchn"/>
    <w:uiPriority w:val="99"/>
    <w:unhideWhenUsed/>
    <w:rsid w:val="00272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2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Hager Group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KARROUM Hamid</dc:creator>
  <cp:lastModifiedBy>KARROUM Hamid</cp:lastModifiedBy>
  <cp:revision>5</cp:revision>
  <dcterms:created xsi:type="dcterms:W3CDTF">2018-02-15T13:35:00Z</dcterms:created>
  <dcterms:modified xsi:type="dcterms:W3CDTF">2018-02-15T14:10:00Z</dcterms:modified>
</cp:coreProperties>
</file>